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B3161" w14:textId="77777777" w:rsidR="00D1284C" w:rsidRDefault="00D1284C">
      <w:bookmarkStart w:id="0" w:name="_GoBack"/>
      <w:bookmarkEnd w:id="0"/>
      <w:proofErr w:type="spellStart"/>
      <w:r>
        <w:t>Conflict:Immunity</w:t>
      </w:r>
      <w:proofErr w:type="spellEnd"/>
      <w:r>
        <w:t xml:space="preserve">: </w:t>
      </w:r>
      <w:hyperlink r:id="rId4" w:history="1">
        <w:r w:rsidRPr="0068574A">
          <w:rPr>
            <w:rStyle w:val="Hyperlink"/>
          </w:rPr>
          <w:t>https://www.biomanbio.com/HTML5GamesandLabs/Physiogames/conflictimmunityhtml5page.html</w:t>
        </w:r>
      </w:hyperlink>
    </w:p>
    <w:p w14:paraId="5A923F10" w14:textId="77777777" w:rsidR="00573231" w:rsidRDefault="00D1284C">
      <w:pPr>
        <w:rPr>
          <w:rFonts w:ascii="Arial" w:hAnsi="Arial" w:cs="Arial"/>
        </w:rPr>
      </w:pPr>
      <w:r>
        <w:rPr>
          <w:rFonts w:ascii="Arial" w:hAnsi="Arial" w:cs="Arial"/>
        </w:rPr>
        <w:t>Command and control your army of white blood cells to fight off viruses and bacteria!  Blast them with antibodies and destroy them before they destroy the body!   Learn how the immune system works while having fun!</w:t>
      </w:r>
    </w:p>
    <w:p w14:paraId="378A2726" w14:textId="77777777" w:rsidR="00D1284C" w:rsidRDefault="00D1284C">
      <w:pPr>
        <w:rPr>
          <w:rFonts w:ascii="Arial" w:hAnsi="Arial" w:cs="Arial"/>
        </w:rPr>
      </w:pPr>
      <w:r>
        <w:rPr>
          <w:rFonts w:ascii="Arial" w:hAnsi="Arial" w:cs="Arial"/>
        </w:rPr>
        <w:t>You must first learn about what the following leukocytes (white blood cells) do.</w:t>
      </w:r>
    </w:p>
    <w:p w14:paraId="4A0CAA94" w14:textId="77777777" w:rsidR="00D1284C" w:rsidRDefault="00D1284C">
      <w:pPr>
        <w:rPr>
          <w:rFonts w:ascii="Arial" w:hAnsi="Arial" w:cs="Arial"/>
        </w:rPr>
      </w:pPr>
      <w:r>
        <w:rPr>
          <w:rFonts w:ascii="Arial" w:hAnsi="Arial" w:cs="Arial"/>
        </w:rPr>
        <w:t>Macrophage:</w:t>
      </w:r>
    </w:p>
    <w:p w14:paraId="62F8DE6F" w14:textId="77777777" w:rsidR="00D1284C" w:rsidRDefault="00D1284C">
      <w:pPr>
        <w:rPr>
          <w:rFonts w:ascii="Arial" w:hAnsi="Arial" w:cs="Arial"/>
        </w:rPr>
      </w:pPr>
    </w:p>
    <w:p w14:paraId="007A2D08" w14:textId="77777777" w:rsidR="00D1284C" w:rsidRDefault="00D1284C">
      <w:pPr>
        <w:rPr>
          <w:rFonts w:ascii="Arial" w:hAnsi="Arial" w:cs="Arial"/>
        </w:rPr>
      </w:pPr>
    </w:p>
    <w:p w14:paraId="6A1E442D" w14:textId="77777777" w:rsidR="00D1284C" w:rsidRDefault="00D1284C">
      <w:pPr>
        <w:rPr>
          <w:rFonts w:ascii="Arial" w:hAnsi="Arial" w:cs="Arial"/>
        </w:rPr>
      </w:pPr>
      <w:r>
        <w:rPr>
          <w:rFonts w:ascii="Arial" w:hAnsi="Arial" w:cs="Arial"/>
        </w:rPr>
        <w:t>Helper T-cell:</w:t>
      </w:r>
    </w:p>
    <w:p w14:paraId="262A5C00" w14:textId="77777777" w:rsidR="00D1284C" w:rsidRDefault="00D1284C">
      <w:pPr>
        <w:rPr>
          <w:rFonts w:ascii="Arial" w:hAnsi="Arial" w:cs="Arial"/>
        </w:rPr>
      </w:pPr>
    </w:p>
    <w:p w14:paraId="42182F49" w14:textId="77777777" w:rsidR="00D1284C" w:rsidRDefault="00D1284C">
      <w:pPr>
        <w:rPr>
          <w:rFonts w:ascii="Arial" w:hAnsi="Arial" w:cs="Arial"/>
        </w:rPr>
      </w:pPr>
    </w:p>
    <w:p w14:paraId="34DAE1B5" w14:textId="77777777" w:rsidR="00D1284C" w:rsidRDefault="00D1284C">
      <w:pPr>
        <w:rPr>
          <w:rFonts w:ascii="Arial" w:hAnsi="Arial" w:cs="Arial"/>
        </w:rPr>
      </w:pPr>
      <w:r>
        <w:rPr>
          <w:rFonts w:ascii="Arial" w:hAnsi="Arial" w:cs="Arial"/>
        </w:rPr>
        <w:t>Killer T-Cell:</w:t>
      </w:r>
    </w:p>
    <w:p w14:paraId="4C119C98" w14:textId="77777777" w:rsidR="00D1284C" w:rsidRDefault="00D1284C">
      <w:pPr>
        <w:rPr>
          <w:rFonts w:ascii="Arial" w:hAnsi="Arial" w:cs="Arial"/>
        </w:rPr>
      </w:pPr>
    </w:p>
    <w:p w14:paraId="5AB143C4" w14:textId="77777777" w:rsidR="00D1284C" w:rsidRDefault="00D1284C">
      <w:pPr>
        <w:rPr>
          <w:rFonts w:ascii="Arial" w:hAnsi="Arial" w:cs="Arial"/>
        </w:rPr>
      </w:pPr>
    </w:p>
    <w:p w14:paraId="5D819A28" w14:textId="77777777" w:rsidR="00D1284C" w:rsidRDefault="00D1284C">
      <w:pPr>
        <w:rPr>
          <w:rFonts w:ascii="Arial" w:hAnsi="Arial" w:cs="Arial"/>
        </w:rPr>
      </w:pPr>
      <w:r>
        <w:rPr>
          <w:rFonts w:ascii="Arial" w:hAnsi="Arial" w:cs="Arial"/>
        </w:rPr>
        <w:t>B-Cells:</w:t>
      </w:r>
    </w:p>
    <w:p w14:paraId="5003D635" w14:textId="77777777" w:rsidR="00D1284C" w:rsidRDefault="00D1284C">
      <w:pPr>
        <w:rPr>
          <w:rFonts w:ascii="Arial" w:hAnsi="Arial" w:cs="Arial"/>
        </w:rPr>
      </w:pPr>
    </w:p>
    <w:p w14:paraId="3E3D9BC0" w14:textId="77777777" w:rsidR="00D1284C" w:rsidRDefault="00D1284C">
      <w:pPr>
        <w:rPr>
          <w:rFonts w:ascii="Arial" w:hAnsi="Arial" w:cs="Arial"/>
        </w:rPr>
      </w:pPr>
    </w:p>
    <w:p w14:paraId="5C8CEF30" w14:textId="77777777" w:rsidR="00D1284C" w:rsidRDefault="00D1284C">
      <w:pPr>
        <w:rPr>
          <w:rFonts w:ascii="Arial" w:hAnsi="Arial" w:cs="Arial"/>
        </w:rPr>
      </w:pPr>
      <w:r>
        <w:rPr>
          <w:rFonts w:ascii="Arial" w:hAnsi="Arial" w:cs="Arial"/>
        </w:rPr>
        <w:t>Plasma Cells:</w:t>
      </w:r>
    </w:p>
    <w:p w14:paraId="25C0E77F" w14:textId="77777777" w:rsidR="00D1284C" w:rsidRDefault="00D1284C">
      <w:pPr>
        <w:rPr>
          <w:rFonts w:ascii="Arial" w:hAnsi="Arial" w:cs="Arial"/>
        </w:rPr>
      </w:pPr>
    </w:p>
    <w:p w14:paraId="747DAB8E" w14:textId="77777777" w:rsidR="00D1284C" w:rsidRDefault="00D1284C">
      <w:pPr>
        <w:rPr>
          <w:rFonts w:ascii="Arial" w:hAnsi="Arial" w:cs="Arial"/>
        </w:rPr>
      </w:pPr>
    </w:p>
    <w:p w14:paraId="142B5E2D" w14:textId="77777777" w:rsidR="00D1284C" w:rsidRDefault="00D1284C">
      <w:pPr>
        <w:rPr>
          <w:rFonts w:ascii="Arial" w:hAnsi="Arial" w:cs="Arial"/>
        </w:rPr>
      </w:pPr>
      <w:r>
        <w:rPr>
          <w:rFonts w:ascii="Arial" w:hAnsi="Arial" w:cs="Arial"/>
        </w:rPr>
        <w:t>Memory Cells:</w:t>
      </w:r>
    </w:p>
    <w:p w14:paraId="5EC893ED" w14:textId="77777777" w:rsidR="00D1284C" w:rsidRDefault="00D1284C">
      <w:pPr>
        <w:rPr>
          <w:rFonts w:ascii="Arial" w:hAnsi="Arial" w:cs="Arial"/>
        </w:rPr>
      </w:pPr>
    </w:p>
    <w:p w14:paraId="4FDFD20C" w14:textId="77777777" w:rsidR="00D1284C" w:rsidRDefault="00D1284C">
      <w:pPr>
        <w:rPr>
          <w:rFonts w:ascii="Arial" w:hAnsi="Arial" w:cs="Arial"/>
        </w:rPr>
      </w:pPr>
    </w:p>
    <w:p w14:paraId="588A063A" w14:textId="77777777" w:rsidR="00D1284C" w:rsidRDefault="00D1284C">
      <w:pPr>
        <w:rPr>
          <w:rFonts w:ascii="Arial" w:hAnsi="Arial" w:cs="Arial"/>
        </w:rPr>
      </w:pPr>
    </w:p>
    <w:p w14:paraId="421DC02D" w14:textId="77777777" w:rsidR="00D1284C" w:rsidRDefault="00D1284C">
      <w:pPr>
        <w:rPr>
          <w:rFonts w:ascii="Arial" w:hAnsi="Arial" w:cs="Arial"/>
        </w:rPr>
      </w:pPr>
      <w:r>
        <w:rPr>
          <w:rFonts w:ascii="Arial" w:hAnsi="Arial" w:cs="Arial"/>
        </w:rPr>
        <w:t>Cell mediated immunity uses what type of WBC to attack and kill the infected cell? _________________</w:t>
      </w:r>
    </w:p>
    <w:p w14:paraId="0A6267C6" w14:textId="77777777" w:rsidR="00D1284C" w:rsidRDefault="00D1284C">
      <w:pPr>
        <w:rPr>
          <w:rFonts w:ascii="Arial" w:hAnsi="Arial" w:cs="Arial"/>
        </w:rPr>
      </w:pPr>
      <w:r>
        <w:rPr>
          <w:rFonts w:ascii="Arial" w:hAnsi="Arial" w:cs="Arial"/>
        </w:rPr>
        <w:t xml:space="preserve">_____________________ are released that </w:t>
      </w:r>
      <w:proofErr w:type="spellStart"/>
      <w:r>
        <w:rPr>
          <w:rFonts w:ascii="Arial" w:hAnsi="Arial" w:cs="Arial"/>
        </w:rPr>
        <w:t>cuase</w:t>
      </w:r>
      <w:proofErr w:type="spellEnd"/>
      <w:r>
        <w:rPr>
          <w:rFonts w:ascii="Arial" w:hAnsi="Arial" w:cs="Arial"/>
        </w:rPr>
        <w:t xml:space="preserve"> the cell to lyse or __________.</w:t>
      </w:r>
    </w:p>
    <w:p w14:paraId="7C33E035" w14:textId="77777777" w:rsidR="00D1284C" w:rsidRDefault="00D1284C">
      <w:pPr>
        <w:rPr>
          <w:rFonts w:ascii="Arial" w:hAnsi="Arial" w:cs="Arial"/>
        </w:rPr>
      </w:pPr>
    </w:p>
    <w:p w14:paraId="6D2D43D1" w14:textId="77777777" w:rsidR="00D1284C" w:rsidRDefault="00D1284C">
      <w:pPr>
        <w:rPr>
          <w:rFonts w:ascii="Arial" w:hAnsi="Arial" w:cs="Arial"/>
        </w:rPr>
      </w:pPr>
      <w:r>
        <w:rPr>
          <w:rFonts w:ascii="Arial" w:hAnsi="Arial" w:cs="Arial"/>
        </w:rPr>
        <w:lastRenderedPageBreak/>
        <w:t xml:space="preserve">Level I: </w:t>
      </w:r>
    </w:p>
    <w:p w14:paraId="7C8F9EC9" w14:textId="77777777" w:rsidR="00D1284C" w:rsidRDefault="00D1284C">
      <w:pPr>
        <w:rPr>
          <w:rFonts w:ascii="Arial" w:hAnsi="Arial" w:cs="Arial"/>
        </w:rPr>
      </w:pPr>
      <w:r>
        <w:rPr>
          <w:rFonts w:ascii="Arial" w:hAnsi="Arial" w:cs="Arial"/>
        </w:rPr>
        <w:t>___________________ surface protein that helps identify and organism.</w:t>
      </w:r>
    </w:p>
    <w:p w14:paraId="2CCB7A95" w14:textId="77777777" w:rsidR="00D1284C" w:rsidRDefault="00D1284C">
      <w:pPr>
        <w:rPr>
          <w:rFonts w:ascii="Arial" w:hAnsi="Arial" w:cs="Arial"/>
        </w:rPr>
      </w:pPr>
      <w:r>
        <w:rPr>
          <w:rFonts w:ascii="Arial" w:hAnsi="Arial" w:cs="Arial"/>
        </w:rPr>
        <w:t>___________________ disease causing organism.</w:t>
      </w:r>
    </w:p>
    <w:p w14:paraId="152A7FD2" w14:textId="77777777" w:rsidR="00D1284C" w:rsidRDefault="00D1284C">
      <w:pPr>
        <w:rPr>
          <w:rFonts w:ascii="Arial" w:hAnsi="Arial" w:cs="Arial"/>
        </w:rPr>
      </w:pPr>
      <w:r>
        <w:rPr>
          <w:rFonts w:ascii="Arial" w:hAnsi="Arial" w:cs="Arial"/>
        </w:rPr>
        <w:t>Level II:</w:t>
      </w:r>
    </w:p>
    <w:p w14:paraId="1A765F07" w14:textId="77777777" w:rsidR="00D1284C" w:rsidRDefault="00D1284C">
      <w:pPr>
        <w:rPr>
          <w:rFonts w:ascii="Arial" w:hAnsi="Arial" w:cs="Arial"/>
        </w:rPr>
      </w:pPr>
      <w:r>
        <w:rPr>
          <w:rFonts w:ascii="Arial" w:hAnsi="Arial" w:cs="Arial"/>
        </w:rPr>
        <w:t>___________________ protein that tags a specific antigen.</w:t>
      </w:r>
    </w:p>
    <w:p w14:paraId="4A284AD0" w14:textId="77777777" w:rsidR="00D1284C" w:rsidRDefault="00D1284C">
      <w:pPr>
        <w:rPr>
          <w:rFonts w:ascii="Arial" w:hAnsi="Arial" w:cs="Arial"/>
        </w:rPr>
      </w:pPr>
      <w:r>
        <w:rPr>
          <w:rFonts w:ascii="Arial" w:hAnsi="Arial" w:cs="Arial"/>
        </w:rPr>
        <w:t>Level III:</w:t>
      </w:r>
    </w:p>
    <w:p w14:paraId="06CADB0B" w14:textId="77777777" w:rsidR="00D1284C" w:rsidRDefault="00D1284C">
      <w:pPr>
        <w:rPr>
          <w:rFonts w:ascii="Arial" w:hAnsi="Arial" w:cs="Arial"/>
        </w:rPr>
      </w:pPr>
      <w:r>
        <w:rPr>
          <w:rFonts w:ascii="Arial" w:hAnsi="Arial" w:cs="Arial"/>
        </w:rPr>
        <w:t>___________________ are very specific to a particular antigen.</w:t>
      </w:r>
    </w:p>
    <w:p w14:paraId="2F41E16E" w14:textId="77777777" w:rsidR="00D1284C" w:rsidRDefault="00D1284C">
      <w:pPr>
        <w:rPr>
          <w:rFonts w:ascii="Arial" w:hAnsi="Arial" w:cs="Arial"/>
        </w:rPr>
      </w:pPr>
      <w:r>
        <w:rPr>
          <w:rFonts w:ascii="Arial" w:hAnsi="Arial" w:cs="Arial"/>
        </w:rPr>
        <w:t>Level IV:</w:t>
      </w:r>
    </w:p>
    <w:p w14:paraId="0D7207CA" w14:textId="77777777" w:rsidR="00D1284C" w:rsidRDefault="00D1284C">
      <w:pPr>
        <w:rPr>
          <w:rFonts w:ascii="Arial" w:hAnsi="Arial" w:cs="Arial"/>
        </w:rPr>
      </w:pPr>
      <w:r>
        <w:rPr>
          <w:rFonts w:ascii="Arial" w:hAnsi="Arial" w:cs="Arial"/>
        </w:rPr>
        <w:t>___________________ ingest pathogens by endocytosis.</w:t>
      </w:r>
    </w:p>
    <w:p w14:paraId="6AA18727" w14:textId="77777777" w:rsidR="00D1284C" w:rsidRDefault="00D1284C">
      <w:pPr>
        <w:rPr>
          <w:rFonts w:ascii="Arial" w:hAnsi="Arial" w:cs="Arial"/>
        </w:rPr>
      </w:pPr>
      <w:r>
        <w:rPr>
          <w:rFonts w:ascii="Arial" w:hAnsi="Arial" w:cs="Arial"/>
        </w:rPr>
        <w:t xml:space="preserve">___________________ help activate displayed antigen to activate </w:t>
      </w:r>
      <w:proofErr w:type="gramStart"/>
      <w:r>
        <w:rPr>
          <w:rFonts w:ascii="Arial" w:hAnsi="Arial" w:cs="Arial"/>
        </w:rPr>
        <w:t>other</w:t>
      </w:r>
      <w:proofErr w:type="gramEnd"/>
      <w:r>
        <w:rPr>
          <w:rFonts w:ascii="Arial" w:hAnsi="Arial" w:cs="Arial"/>
        </w:rPr>
        <w:t xml:space="preserve"> WBC’s.</w:t>
      </w:r>
    </w:p>
    <w:p w14:paraId="51CADAE7" w14:textId="77777777" w:rsidR="00D1284C" w:rsidRDefault="00D1284C">
      <w:pPr>
        <w:rPr>
          <w:rFonts w:ascii="Arial" w:hAnsi="Arial" w:cs="Arial"/>
        </w:rPr>
      </w:pPr>
      <w:r>
        <w:rPr>
          <w:rFonts w:ascii="Arial" w:hAnsi="Arial" w:cs="Arial"/>
        </w:rPr>
        <w:t>Level V:</w:t>
      </w:r>
    </w:p>
    <w:p w14:paraId="6E3CB3CB" w14:textId="77777777" w:rsidR="00D1284C" w:rsidRDefault="00CF171A">
      <w:pPr>
        <w:rPr>
          <w:rFonts w:ascii="Arial" w:hAnsi="Arial" w:cs="Arial"/>
        </w:rPr>
      </w:pPr>
      <w:r>
        <w:rPr>
          <w:rFonts w:ascii="Arial" w:hAnsi="Arial" w:cs="Arial"/>
        </w:rPr>
        <w:t>Go to “hints” to answer the following question.  What three cells (in the correct order) are needed to destroy an infected cell?</w:t>
      </w:r>
    </w:p>
    <w:p w14:paraId="29CA77D2" w14:textId="77777777" w:rsidR="00CF171A" w:rsidRDefault="00CF171A">
      <w:pPr>
        <w:rPr>
          <w:rFonts w:ascii="Arial" w:hAnsi="Arial" w:cs="Arial"/>
        </w:rPr>
      </w:pPr>
      <w:r>
        <w:rPr>
          <w:rFonts w:ascii="Arial" w:hAnsi="Arial" w:cs="Arial"/>
        </w:rPr>
        <w:t>___________________  _______________________  _______________________</w:t>
      </w:r>
    </w:p>
    <w:p w14:paraId="57637D8B" w14:textId="77777777" w:rsidR="00CF171A" w:rsidRDefault="00CF171A">
      <w:pPr>
        <w:rPr>
          <w:rFonts w:ascii="Arial" w:hAnsi="Arial" w:cs="Arial"/>
        </w:rPr>
      </w:pPr>
    </w:p>
    <w:p w14:paraId="1ED41790" w14:textId="77777777" w:rsidR="00CF171A" w:rsidRDefault="00CF171A">
      <w:pPr>
        <w:rPr>
          <w:rFonts w:ascii="Arial" w:hAnsi="Arial" w:cs="Arial"/>
        </w:rPr>
      </w:pPr>
      <w:r>
        <w:rPr>
          <w:rFonts w:ascii="Arial" w:hAnsi="Arial" w:cs="Arial"/>
        </w:rPr>
        <w:t xml:space="preserve">_____________________ produce antibodies that mark pathogens.  </w:t>
      </w:r>
    </w:p>
    <w:p w14:paraId="4998AF87" w14:textId="77777777" w:rsidR="00CF171A" w:rsidRDefault="00CF171A">
      <w:pPr>
        <w:rPr>
          <w:rFonts w:ascii="Arial" w:hAnsi="Arial" w:cs="Arial"/>
        </w:rPr>
      </w:pPr>
      <w:r>
        <w:rPr>
          <w:rFonts w:ascii="Arial" w:hAnsi="Arial" w:cs="Arial"/>
        </w:rPr>
        <w:t>_____________________ kill non-resistant bacteria but may cause an increase in resistant bacteria.</w:t>
      </w:r>
    </w:p>
    <w:p w14:paraId="01929B13" w14:textId="77777777" w:rsidR="00CF171A" w:rsidRDefault="00CF171A">
      <w:pPr>
        <w:rPr>
          <w:rFonts w:ascii="Arial" w:hAnsi="Arial" w:cs="Arial"/>
        </w:rPr>
      </w:pPr>
      <w:r>
        <w:rPr>
          <w:rFonts w:ascii="Arial" w:hAnsi="Arial" w:cs="Arial"/>
        </w:rPr>
        <w:t>Level VI:</w:t>
      </w:r>
    </w:p>
    <w:p w14:paraId="7053D0E3" w14:textId="77777777" w:rsidR="00CF171A" w:rsidRDefault="00CF171A">
      <w:pPr>
        <w:rPr>
          <w:rFonts w:ascii="Arial" w:hAnsi="Arial" w:cs="Arial"/>
        </w:rPr>
      </w:pPr>
      <w:r>
        <w:rPr>
          <w:rFonts w:ascii="Arial" w:hAnsi="Arial" w:cs="Arial"/>
        </w:rPr>
        <w:t>______________________ is a bacterial infection that someone may get after a viral infection because their system is weakened.</w:t>
      </w:r>
    </w:p>
    <w:p w14:paraId="5A817C04" w14:textId="77777777" w:rsidR="00CF171A" w:rsidRDefault="00CF171A">
      <w:pPr>
        <w:rPr>
          <w:rFonts w:ascii="Arial" w:hAnsi="Arial" w:cs="Arial"/>
        </w:rPr>
      </w:pPr>
      <w:r>
        <w:rPr>
          <w:rFonts w:ascii="Arial" w:hAnsi="Arial" w:cs="Arial"/>
        </w:rPr>
        <w:t>______________________ lymphocytes that destroy and kills cells infected by pathogens.</w:t>
      </w:r>
    </w:p>
    <w:p w14:paraId="347F8BE2" w14:textId="77777777" w:rsidR="00CF171A" w:rsidRDefault="00CF171A">
      <w:pPr>
        <w:rPr>
          <w:rFonts w:ascii="Arial" w:hAnsi="Arial" w:cs="Arial"/>
        </w:rPr>
      </w:pPr>
      <w:r>
        <w:rPr>
          <w:rFonts w:ascii="Arial" w:hAnsi="Arial" w:cs="Arial"/>
        </w:rPr>
        <w:t>______________________ kill bacteria.</w:t>
      </w:r>
    </w:p>
    <w:p w14:paraId="1C261C32" w14:textId="77777777" w:rsidR="00CF171A" w:rsidRDefault="00CF171A">
      <w:pPr>
        <w:rPr>
          <w:rFonts w:ascii="Arial" w:hAnsi="Arial" w:cs="Arial"/>
        </w:rPr>
      </w:pPr>
      <w:r>
        <w:rPr>
          <w:rFonts w:ascii="Arial" w:hAnsi="Arial" w:cs="Arial"/>
        </w:rPr>
        <w:t>Level VII:</w:t>
      </w:r>
    </w:p>
    <w:p w14:paraId="7D145B63" w14:textId="77777777" w:rsidR="00CF171A" w:rsidRDefault="00CF171A">
      <w:r>
        <w:rPr>
          <w:rFonts w:ascii="Arial" w:hAnsi="Arial" w:cs="Arial"/>
        </w:rPr>
        <w:t>______________ infects and destroys several kinds of WBC’s and weakens the immune system.</w:t>
      </w:r>
    </w:p>
    <w:sectPr w:rsidR="00CF1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4C"/>
    <w:rsid w:val="00416A04"/>
    <w:rsid w:val="00573231"/>
    <w:rsid w:val="00CF171A"/>
    <w:rsid w:val="00D1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BDEC"/>
  <w15:chartTrackingRefBased/>
  <w15:docId w15:val="{31682CD0-BAA9-47BF-A188-3773454D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84C"/>
    <w:rPr>
      <w:color w:val="0563C1" w:themeColor="hyperlink"/>
      <w:u w:val="single"/>
    </w:rPr>
  </w:style>
  <w:style w:type="paragraph" w:styleId="BalloonText">
    <w:name w:val="Balloon Text"/>
    <w:basedOn w:val="Normal"/>
    <w:link w:val="BalloonTextChar"/>
    <w:uiPriority w:val="99"/>
    <w:semiHidden/>
    <w:unhideWhenUsed/>
    <w:rsid w:val="00CF1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7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omanbio.com/HTML5GamesandLabs/Physiogames/conflictimmunityhtml5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Mitchell School District</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Olson</dc:creator>
  <cp:keywords/>
  <dc:description/>
  <cp:lastModifiedBy>brett baughman</cp:lastModifiedBy>
  <cp:revision>2</cp:revision>
  <cp:lastPrinted>2017-03-02T13:52:00Z</cp:lastPrinted>
  <dcterms:created xsi:type="dcterms:W3CDTF">2019-06-19T15:37:00Z</dcterms:created>
  <dcterms:modified xsi:type="dcterms:W3CDTF">2019-06-19T15:37:00Z</dcterms:modified>
</cp:coreProperties>
</file>